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3D9" w:rsidRDefault="00F17508" w:rsidP="00DF1DEC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ΤΟ ΨΑΛΤΗΡΙΟΝ</w:t>
      </w:r>
    </w:p>
    <w:p w:rsidR="00F17508" w:rsidRDefault="00F17508" w:rsidP="00DF1DEC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ΜΕ ΣΥΝΤΟΜΗ ΕΡΜΗΝΕΙΑ</w:t>
      </w:r>
    </w:p>
    <w:p w:rsidR="00F17508" w:rsidRPr="00E26707" w:rsidRDefault="00F17508" w:rsidP="00F17508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(Απόδοση στην κοινή νεοελληνική)</w:t>
      </w:r>
    </w:p>
    <w:p w:rsidR="00E26707" w:rsidRPr="00E26707" w:rsidRDefault="00E26707" w:rsidP="00F17508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ΠΑΝ. Ν. ΤΡΕΜΠΕΛΑ.</w:t>
      </w:r>
    </w:p>
    <w:p w:rsidR="00F17508" w:rsidRDefault="00F17508" w:rsidP="00F17508">
      <w:pPr>
        <w:spacing w:line="360" w:lineRule="auto"/>
        <w:jc w:val="center"/>
        <w:rPr>
          <w:rFonts w:ascii="Tahoma" w:hAnsi="Tahoma" w:cs="Tahoma"/>
          <w:b/>
        </w:rPr>
      </w:pPr>
    </w:p>
    <w:p w:rsidR="00F17508" w:rsidRDefault="00F17508" w:rsidP="00F17508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ΚΑΘΙΣΜΑ ΔΕΚΑΤΟΝ </w:t>
      </w:r>
      <w:r w:rsidR="00BE5885">
        <w:rPr>
          <w:rFonts w:ascii="Tahoma" w:hAnsi="Tahoma" w:cs="Tahoma"/>
          <w:b/>
        </w:rPr>
        <w:t>ΟΓΔΟΟΝ</w:t>
      </w:r>
    </w:p>
    <w:p w:rsidR="00BE5885" w:rsidRDefault="00BE5885" w:rsidP="00F17508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ΨΑΛΜΟΣ ΡΙΘ’ (ΡΚ’). 119</w:t>
      </w:r>
    </w:p>
    <w:p w:rsidR="00BE5885" w:rsidRDefault="00BE5885" w:rsidP="00F17508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Ωδή των αναβαθμών.</w:t>
      </w:r>
    </w:p>
    <w:p w:rsidR="00BE5885" w:rsidRDefault="00BE5885" w:rsidP="00BE588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 Πολλές φορές μέχρι τώρα, όταν βρισκόμουν μέσα σε θλίψη, κραύγασα στον Κύριο με θερμές προσευχές, και αυτός με άκουσε.</w:t>
      </w:r>
    </w:p>
    <w:p w:rsidR="00BE5885" w:rsidRDefault="00BE5885" w:rsidP="00BE588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 Κύριε, όπως τότε, έτσι και τώρα γλύτωσε την ψυχή μου από χείλη άδικα και συκοφαντικά και από γλώσσα που στήνει δολοπλοκίες.</w:t>
      </w:r>
    </w:p>
    <w:p w:rsidR="00BE5885" w:rsidRDefault="00BE5885" w:rsidP="00BE588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 Τί μπορεί να σου δοθεί και ποιά τιμωρία να σου προστεθεί, όταν έχεις μια δόλια γλώσσα; </w:t>
      </w:r>
    </w:p>
    <w:p w:rsidR="00BE5885" w:rsidRDefault="00BE5885" w:rsidP="00BE588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 Τίποτε άλλο από τα ακονισμένα βέλη του δυνατού Θεού μαζί με τα αναμμένα κάρβουνα από τα άγρια ξύλα της ερήμου, από τα οποία δημιουργούνται οι ισχυρότερες και διαρκέστερες πυρκαγιές.</w:t>
      </w:r>
    </w:p>
    <w:p w:rsidR="00BE5885" w:rsidRDefault="00BE5885" w:rsidP="00BE588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5 Αλίμονο, διότι τόσο πολύ παρατάθηκε η παραμονή μου στην ξενιτιά, μακριά από την πολυπόθητή μου και φιλειρηνική Σιών. Κατασκήνωσα κι έστησα την άθλια σκηνή του μετανάστη  μαζί με τις σκηνές των </w:t>
      </w:r>
      <w:proofErr w:type="spellStart"/>
      <w:r>
        <w:rPr>
          <w:rFonts w:ascii="Tahoma" w:hAnsi="Tahoma" w:cs="Tahoma"/>
        </w:rPr>
        <w:t>Κηδαρινών</w:t>
      </w:r>
      <w:proofErr w:type="spellEnd"/>
      <w:r>
        <w:rPr>
          <w:rFonts w:ascii="Tahoma" w:hAnsi="Tahoma" w:cs="Tahoma"/>
        </w:rPr>
        <w:t xml:space="preserve"> βαρβάρων, που περιφέρονται στην έρημο της Αραβίας και εχθρεύονται την ειρήνη.</w:t>
      </w:r>
    </w:p>
    <w:p w:rsidR="00BE5885" w:rsidRDefault="00BE5885" w:rsidP="00BE588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 Πολύ καιρό έμεινε ξενιτεμένη η ψυχή μου. Φθάνουν πια τα βάσανα της ξενιτειάς μου.</w:t>
      </w:r>
    </w:p>
    <w:p w:rsidR="00BE5885" w:rsidRDefault="00BE5885" w:rsidP="00BE588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7 Προσπαθώντας να συνεννοηθώ με ανθρώπους που μισούν την ειρήνη, είμαι ειρηνικός μαζί τους. Αλλά μάταια! Όταν συνομιλώ μ’ αυτούς, με πολεμούν άδικα, χωρίς καμιά αφορμή. </w:t>
      </w:r>
    </w:p>
    <w:p w:rsidR="00BE5885" w:rsidRPr="00BE5885" w:rsidRDefault="00BE5885" w:rsidP="00BE5885">
      <w:pPr>
        <w:spacing w:line="360" w:lineRule="auto"/>
        <w:ind w:firstLine="720"/>
        <w:jc w:val="both"/>
        <w:rPr>
          <w:rFonts w:ascii="Tahoma" w:hAnsi="Tahoma" w:cs="Tahoma"/>
        </w:rPr>
      </w:pPr>
    </w:p>
    <w:sectPr w:rsidR="00BE5885" w:rsidRPr="00BE5885" w:rsidSect="007843D9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52E" w:rsidRDefault="0028352E" w:rsidP="00DF1DEC">
      <w:pPr>
        <w:spacing w:after="0" w:line="240" w:lineRule="auto"/>
      </w:pPr>
      <w:r>
        <w:separator/>
      </w:r>
    </w:p>
  </w:endnote>
  <w:endnote w:type="continuationSeparator" w:id="0">
    <w:p w:rsidR="0028352E" w:rsidRDefault="0028352E" w:rsidP="00DF1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1168"/>
      <w:docPartObj>
        <w:docPartGallery w:val="Page Numbers (Bottom of Page)"/>
        <w:docPartUnique/>
      </w:docPartObj>
    </w:sdtPr>
    <w:sdtContent>
      <w:p w:rsidR="00DF1DEC" w:rsidRDefault="001A40C7">
        <w:pPr>
          <w:pStyle w:val="a4"/>
          <w:jc w:val="center"/>
        </w:pPr>
        <w:fldSimple w:instr=" PAGE   \* MERGEFORMAT ">
          <w:r w:rsidR="00E26707">
            <w:rPr>
              <w:noProof/>
            </w:rPr>
            <w:t>1</w:t>
          </w:r>
        </w:fldSimple>
      </w:p>
    </w:sdtContent>
  </w:sdt>
  <w:p w:rsidR="00DF1DEC" w:rsidRDefault="00DF1DE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52E" w:rsidRDefault="0028352E" w:rsidP="00DF1DEC">
      <w:pPr>
        <w:spacing w:after="0" w:line="240" w:lineRule="auto"/>
      </w:pPr>
      <w:r>
        <w:separator/>
      </w:r>
    </w:p>
  </w:footnote>
  <w:footnote w:type="continuationSeparator" w:id="0">
    <w:p w:rsidR="0028352E" w:rsidRDefault="0028352E" w:rsidP="00DF1D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1DEC"/>
    <w:rsid w:val="001A40C7"/>
    <w:rsid w:val="0028352E"/>
    <w:rsid w:val="003B6DF6"/>
    <w:rsid w:val="004560C5"/>
    <w:rsid w:val="007843D9"/>
    <w:rsid w:val="007B59D0"/>
    <w:rsid w:val="008012F3"/>
    <w:rsid w:val="00BE5885"/>
    <w:rsid w:val="00DA22D5"/>
    <w:rsid w:val="00DF1DEC"/>
    <w:rsid w:val="00E26707"/>
    <w:rsid w:val="00F17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1D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DF1DEC"/>
  </w:style>
  <w:style w:type="paragraph" w:styleId="a4">
    <w:name w:val="footer"/>
    <w:basedOn w:val="a"/>
    <w:link w:val="Char0"/>
    <w:uiPriority w:val="99"/>
    <w:unhideWhenUsed/>
    <w:rsid w:val="00DF1D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DF1D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1020</Characters>
  <Application>Microsoft Office Word</Application>
  <DocSecurity>0</DocSecurity>
  <Lines>8</Lines>
  <Paragraphs>2</Paragraphs>
  <ScaleCrop>false</ScaleCrop>
  <Company>Grizli777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Fostheoy</dc:creator>
  <cp:lastModifiedBy>Fostheoy</cp:lastModifiedBy>
  <cp:revision>5</cp:revision>
  <dcterms:created xsi:type="dcterms:W3CDTF">2015-04-28T12:03:00Z</dcterms:created>
  <dcterms:modified xsi:type="dcterms:W3CDTF">2015-04-28T12:55:00Z</dcterms:modified>
</cp:coreProperties>
</file>